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0D7" w:rsidRPr="00D440D7" w:rsidRDefault="00D440D7" w:rsidP="00D440D7">
      <w:pPr>
        <w:spacing w:after="0" w:line="240" w:lineRule="auto"/>
        <w:ind w:left="2832"/>
        <w:rPr>
          <w:rFonts w:ascii="Arial" w:hAnsi="Arial" w:cs="Arial"/>
          <w:b/>
          <w:bCs/>
          <w:sz w:val="20"/>
          <w:szCs w:val="20"/>
          <w:lang w:val="en-US" w:eastAsia="nl-NL"/>
        </w:rPr>
      </w:pPr>
      <w:r w:rsidRPr="00D440D7">
        <w:rPr>
          <w:rFonts w:ascii="Arial" w:hAnsi="Arial" w:cs="Arial"/>
          <w:b/>
          <w:bCs/>
          <w:sz w:val="20"/>
          <w:szCs w:val="20"/>
          <w:lang w:val="en-US" w:eastAsia="nl-NL"/>
        </w:rPr>
        <w:t>***PRESS RELEASE***</w:t>
      </w:r>
    </w:p>
    <w:p w:rsidR="00D440D7" w:rsidRPr="00D440D7" w:rsidRDefault="00D440D7" w:rsidP="00D440D7">
      <w:pPr>
        <w:spacing w:after="0" w:line="240" w:lineRule="auto"/>
        <w:rPr>
          <w:rFonts w:ascii="Arial" w:hAnsi="Arial" w:cs="Arial"/>
          <w:sz w:val="20"/>
          <w:szCs w:val="20"/>
          <w:lang w:val="en-US" w:eastAsia="nl-NL"/>
        </w:rPr>
      </w:pPr>
    </w:p>
    <w:p w:rsidR="00D440D7" w:rsidRPr="00D440D7" w:rsidRDefault="00D440D7" w:rsidP="00D440D7">
      <w:pPr>
        <w:spacing w:after="0" w:line="240" w:lineRule="auto"/>
        <w:rPr>
          <w:rFonts w:ascii="Arial" w:hAnsi="Arial" w:cs="Arial"/>
          <w:b/>
          <w:bCs/>
          <w:i/>
          <w:iCs/>
          <w:sz w:val="20"/>
          <w:szCs w:val="20"/>
          <w:lang w:val="en-US" w:eastAsia="nl-NL"/>
        </w:rPr>
      </w:pPr>
      <w:r w:rsidRPr="00D440D7">
        <w:rPr>
          <w:rFonts w:ascii="Arial" w:hAnsi="Arial" w:cs="Arial"/>
          <w:b/>
          <w:bCs/>
          <w:i/>
          <w:iCs/>
          <w:sz w:val="20"/>
          <w:szCs w:val="20"/>
          <w:lang w:val="en-US" w:eastAsia="nl-NL"/>
        </w:rPr>
        <w:t xml:space="preserve">Shipyard De Hoop lifts 500-ton SBBA onto the </w:t>
      </w:r>
      <w:proofErr w:type="spellStart"/>
      <w:r w:rsidRPr="00D440D7">
        <w:rPr>
          <w:rFonts w:ascii="Arial" w:hAnsi="Arial" w:cs="Arial"/>
          <w:b/>
          <w:bCs/>
          <w:i/>
          <w:iCs/>
          <w:sz w:val="20"/>
          <w:szCs w:val="20"/>
          <w:lang w:val="en-US" w:eastAsia="nl-NL"/>
        </w:rPr>
        <w:t>Smit</w:t>
      </w:r>
      <w:proofErr w:type="spellEnd"/>
      <w:r w:rsidRPr="00D440D7">
        <w:rPr>
          <w:rFonts w:ascii="Arial" w:hAnsi="Arial" w:cs="Arial"/>
          <w:b/>
          <w:bCs/>
          <w:i/>
          <w:iCs/>
          <w:sz w:val="20"/>
          <w:szCs w:val="20"/>
          <w:lang w:val="en-US" w:eastAsia="nl-NL"/>
        </w:rPr>
        <w:t xml:space="preserve"> </w:t>
      </w:r>
      <w:proofErr w:type="spellStart"/>
      <w:r w:rsidRPr="00D440D7">
        <w:rPr>
          <w:rFonts w:ascii="Arial" w:hAnsi="Arial" w:cs="Arial"/>
          <w:b/>
          <w:bCs/>
          <w:i/>
          <w:iCs/>
          <w:sz w:val="20"/>
          <w:szCs w:val="20"/>
          <w:lang w:val="en-US" w:eastAsia="nl-NL"/>
        </w:rPr>
        <w:t>Anambas</w:t>
      </w:r>
      <w:proofErr w:type="spellEnd"/>
    </w:p>
    <w:p w:rsidR="00D440D7" w:rsidRPr="00D440D7" w:rsidRDefault="00D440D7" w:rsidP="00D440D7">
      <w:pPr>
        <w:spacing w:after="0" w:line="240" w:lineRule="auto"/>
        <w:rPr>
          <w:rFonts w:ascii="Arial" w:hAnsi="Arial" w:cs="Arial"/>
          <w:i/>
          <w:iCs/>
          <w:sz w:val="20"/>
          <w:szCs w:val="20"/>
          <w:lang w:val="en-US" w:eastAsia="nl-NL"/>
        </w:rPr>
      </w:pPr>
      <w:r w:rsidRPr="00D440D7">
        <w:rPr>
          <w:rFonts w:ascii="Arial" w:hAnsi="Arial" w:cs="Arial"/>
          <w:i/>
          <w:iCs/>
          <w:sz w:val="20"/>
          <w:szCs w:val="20"/>
          <w:lang w:val="en-US" w:eastAsia="nl-NL"/>
        </w:rPr>
        <w:t xml:space="preserve">In the first half of 2011, Shipyard De Hoop was approached by Global Marine Systems (formerly known as Cable and Wireless). The company wanted to convert the </w:t>
      </w:r>
      <w:proofErr w:type="spellStart"/>
      <w:r w:rsidRPr="00D440D7">
        <w:rPr>
          <w:rFonts w:ascii="Arial" w:hAnsi="Arial" w:cs="Arial"/>
          <w:i/>
          <w:iCs/>
          <w:sz w:val="20"/>
          <w:szCs w:val="20"/>
          <w:lang w:val="en-US" w:eastAsia="nl-NL"/>
        </w:rPr>
        <w:t>Smit</w:t>
      </w:r>
      <w:proofErr w:type="spellEnd"/>
      <w:r w:rsidRPr="00D440D7">
        <w:rPr>
          <w:rFonts w:ascii="Arial" w:hAnsi="Arial" w:cs="Arial"/>
          <w:i/>
          <w:iCs/>
          <w:sz w:val="20"/>
          <w:szCs w:val="20"/>
          <w:lang w:val="en-US" w:eastAsia="nl-NL"/>
        </w:rPr>
        <w:t xml:space="preserve"> </w:t>
      </w:r>
      <w:proofErr w:type="spellStart"/>
      <w:r w:rsidRPr="00D440D7">
        <w:rPr>
          <w:rFonts w:ascii="Arial" w:hAnsi="Arial" w:cs="Arial"/>
          <w:i/>
          <w:iCs/>
          <w:sz w:val="20"/>
          <w:szCs w:val="20"/>
          <w:lang w:val="en-US" w:eastAsia="nl-NL"/>
        </w:rPr>
        <w:t>Anambas</w:t>
      </w:r>
      <w:proofErr w:type="spellEnd"/>
      <w:r w:rsidRPr="00D440D7">
        <w:rPr>
          <w:rFonts w:ascii="Arial" w:hAnsi="Arial" w:cs="Arial"/>
          <w:i/>
          <w:iCs/>
          <w:sz w:val="20"/>
          <w:szCs w:val="20"/>
          <w:lang w:val="en-US" w:eastAsia="nl-NL"/>
        </w:rPr>
        <w:t>, a chartered semi-submersible offshore transport barge (115m x 31.6m),</w:t>
      </w:r>
      <w:r w:rsidRPr="00D440D7">
        <w:rPr>
          <w:rFonts w:ascii="Arial" w:hAnsi="Arial" w:cs="Arial"/>
          <w:i/>
          <w:iCs/>
          <w:color w:val="FF0000"/>
          <w:sz w:val="20"/>
          <w:szCs w:val="20"/>
          <w:lang w:val="en-US" w:eastAsia="nl-NL"/>
        </w:rPr>
        <w:t xml:space="preserve"> </w:t>
      </w:r>
      <w:r w:rsidRPr="00D440D7">
        <w:rPr>
          <w:rFonts w:ascii="Arial" w:hAnsi="Arial" w:cs="Arial"/>
          <w:i/>
          <w:iCs/>
          <w:sz w:val="20"/>
          <w:szCs w:val="20"/>
          <w:lang w:val="en-US" w:eastAsia="nl-NL"/>
        </w:rPr>
        <w:t xml:space="preserve">into a cable lay pontoon. For a cable lay operation in the North Sea, it needed to accommodate a crew of 60. However, the </w:t>
      </w:r>
      <w:proofErr w:type="spellStart"/>
      <w:r w:rsidRPr="00D440D7">
        <w:rPr>
          <w:rFonts w:ascii="Arial" w:hAnsi="Arial" w:cs="Arial"/>
          <w:i/>
          <w:iCs/>
          <w:sz w:val="20"/>
          <w:szCs w:val="20"/>
          <w:lang w:val="en-US" w:eastAsia="nl-NL"/>
        </w:rPr>
        <w:t>Smit</w:t>
      </w:r>
      <w:proofErr w:type="spellEnd"/>
      <w:r w:rsidRPr="00D440D7">
        <w:rPr>
          <w:rFonts w:ascii="Arial" w:hAnsi="Arial" w:cs="Arial"/>
          <w:i/>
          <w:iCs/>
          <w:sz w:val="20"/>
          <w:szCs w:val="20"/>
          <w:lang w:val="en-US" w:eastAsia="nl-NL"/>
        </w:rPr>
        <w:t xml:space="preserve"> </w:t>
      </w:r>
      <w:proofErr w:type="spellStart"/>
      <w:r w:rsidRPr="00D440D7">
        <w:rPr>
          <w:rFonts w:ascii="Arial" w:hAnsi="Arial" w:cs="Arial"/>
          <w:i/>
          <w:iCs/>
          <w:sz w:val="20"/>
          <w:szCs w:val="20"/>
          <w:lang w:val="en-US" w:eastAsia="nl-NL"/>
        </w:rPr>
        <w:t>Anambas</w:t>
      </w:r>
      <w:proofErr w:type="spellEnd"/>
      <w:r w:rsidRPr="00D440D7">
        <w:rPr>
          <w:rFonts w:ascii="Arial" w:hAnsi="Arial" w:cs="Arial"/>
          <w:i/>
          <w:iCs/>
          <w:sz w:val="20"/>
          <w:szCs w:val="20"/>
          <w:lang w:val="en-US" w:eastAsia="nl-NL"/>
        </w:rPr>
        <w:t xml:space="preserve"> did not have suitable accommodation for so many people. Shipyard De Hoop was therefore requested to design and build a fully self-supporting 4-level accommodation unit.</w:t>
      </w:r>
    </w:p>
    <w:p w:rsidR="00D440D7" w:rsidRPr="00D440D7" w:rsidRDefault="00D440D7" w:rsidP="00D440D7">
      <w:pPr>
        <w:spacing w:after="0" w:line="240" w:lineRule="auto"/>
        <w:rPr>
          <w:rFonts w:ascii="Arial" w:hAnsi="Arial" w:cs="Arial"/>
          <w:sz w:val="20"/>
          <w:szCs w:val="20"/>
          <w:lang w:val="en-US" w:eastAsia="nl-NL"/>
        </w:rPr>
      </w:pPr>
    </w:p>
    <w:p w:rsidR="00D440D7" w:rsidRPr="00D440D7" w:rsidRDefault="00D440D7" w:rsidP="00D440D7">
      <w:pPr>
        <w:spacing w:after="0" w:line="240" w:lineRule="auto"/>
        <w:rPr>
          <w:rFonts w:ascii="Arial" w:hAnsi="Arial" w:cs="Arial"/>
          <w:b/>
          <w:bCs/>
          <w:sz w:val="20"/>
          <w:szCs w:val="20"/>
          <w:lang w:val="en-US" w:eastAsia="nl-NL"/>
        </w:rPr>
      </w:pPr>
      <w:r w:rsidRPr="00D440D7">
        <w:rPr>
          <w:rFonts w:ascii="Arial" w:hAnsi="Arial" w:cs="Arial"/>
          <w:b/>
          <w:bCs/>
          <w:sz w:val="20"/>
          <w:szCs w:val="20"/>
          <w:lang w:val="en-US" w:eastAsia="nl-NL"/>
        </w:rPr>
        <w:t>Single Block Barge Accommodation</w:t>
      </w:r>
    </w:p>
    <w:p w:rsidR="00D440D7" w:rsidRPr="00D440D7" w:rsidRDefault="00D440D7" w:rsidP="00D440D7">
      <w:pPr>
        <w:spacing w:after="0" w:line="240" w:lineRule="auto"/>
        <w:rPr>
          <w:rFonts w:ascii="Arial" w:hAnsi="Arial" w:cs="Arial"/>
          <w:sz w:val="20"/>
          <w:szCs w:val="20"/>
          <w:lang w:val="en-US" w:eastAsia="nl-NL"/>
        </w:rPr>
      </w:pPr>
      <w:r w:rsidRPr="00D440D7">
        <w:rPr>
          <w:rFonts w:ascii="Arial" w:hAnsi="Arial" w:cs="Arial"/>
          <w:sz w:val="20"/>
          <w:szCs w:val="20"/>
          <w:lang w:val="en-US" w:eastAsia="nl-NL"/>
        </w:rPr>
        <w:t>The contract for a Single Block Barge Accommodation (SBBA), as companies call this type of large independent units, was signed at the beginning of July 2011 and was delivered on 13 January 2012 – a very short throughput time, as it also included the full engineering of the unit. The SBBA has its own generators for electric power, and its own water makers and sewage treatment units. Everything is designed in such a way that wherever the SBBA is situated, it can always be fully operational.</w:t>
      </w:r>
    </w:p>
    <w:p w:rsidR="00D440D7" w:rsidRPr="00D440D7" w:rsidRDefault="00D440D7" w:rsidP="00D440D7">
      <w:pPr>
        <w:spacing w:after="0" w:line="240" w:lineRule="auto"/>
        <w:rPr>
          <w:rFonts w:ascii="Arial" w:hAnsi="Arial" w:cs="Arial"/>
          <w:b/>
          <w:bCs/>
          <w:i/>
          <w:iCs/>
          <w:sz w:val="20"/>
          <w:szCs w:val="20"/>
          <w:lang w:val="en-US" w:eastAsia="nl-NL"/>
        </w:rPr>
      </w:pPr>
    </w:p>
    <w:p w:rsidR="00D440D7" w:rsidRPr="00D440D7" w:rsidRDefault="00D440D7" w:rsidP="00D440D7">
      <w:pPr>
        <w:spacing w:after="0" w:line="240" w:lineRule="auto"/>
        <w:rPr>
          <w:rFonts w:ascii="Arial" w:hAnsi="Arial" w:cs="Arial"/>
          <w:b/>
          <w:bCs/>
          <w:sz w:val="20"/>
          <w:szCs w:val="20"/>
          <w:lang w:val="en-US" w:eastAsia="nl-NL"/>
        </w:rPr>
      </w:pPr>
      <w:r w:rsidRPr="00D440D7">
        <w:rPr>
          <w:rFonts w:ascii="Arial" w:hAnsi="Arial" w:cs="Arial"/>
          <w:b/>
          <w:bCs/>
          <w:sz w:val="20"/>
          <w:szCs w:val="20"/>
          <w:lang w:val="en-US" w:eastAsia="nl-NL"/>
        </w:rPr>
        <w:t xml:space="preserve">SBBA lifted onto </w:t>
      </w:r>
      <w:proofErr w:type="spellStart"/>
      <w:r w:rsidRPr="00D440D7">
        <w:rPr>
          <w:rFonts w:ascii="Arial" w:hAnsi="Arial" w:cs="Arial"/>
          <w:b/>
          <w:bCs/>
          <w:sz w:val="20"/>
          <w:szCs w:val="20"/>
          <w:lang w:val="en-US" w:eastAsia="nl-NL"/>
        </w:rPr>
        <w:t>Smit</w:t>
      </w:r>
      <w:proofErr w:type="spellEnd"/>
      <w:r w:rsidRPr="00D440D7">
        <w:rPr>
          <w:rFonts w:ascii="Arial" w:hAnsi="Arial" w:cs="Arial"/>
          <w:b/>
          <w:bCs/>
          <w:sz w:val="20"/>
          <w:szCs w:val="20"/>
          <w:lang w:val="en-US" w:eastAsia="nl-NL"/>
        </w:rPr>
        <w:t xml:space="preserve"> </w:t>
      </w:r>
      <w:proofErr w:type="spellStart"/>
      <w:r w:rsidRPr="00D440D7">
        <w:rPr>
          <w:rFonts w:ascii="Arial" w:hAnsi="Arial" w:cs="Arial"/>
          <w:b/>
          <w:bCs/>
          <w:sz w:val="20"/>
          <w:szCs w:val="20"/>
          <w:lang w:val="en-US" w:eastAsia="nl-NL"/>
        </w:rPr>
        <w:t>Anambas</w:t>
      </w:r>
      <w:proofErr w:type="spellEnd"/>
    </w:p>
    <w:p w:rsidR="00D440D7" w:rsidRPr="00D440D7" w:rsidRDefault="00D440D7" w:rsidP="00D440D7">
      <w:pPr>
        <w:spacing w:after="0" w:line="240" w:lineRule="auto"/>
        <w:rPr>
          <w:rFonts w:ascii="Arial" w:hAnsi="Arial" w:cs="Arial"/>
          <w:sz w:val="20"/>
          <w:szCs w:val="20"/>
          <w:lang w:val="en-US" w:eastAsia="nl-NL"/>
        </w:rPr>
      </w:pPr>
      <w:r w:rsidRPr="00D440D7">
        <w:rPr>
          <w:rFonts w:ascii="Arial" w:hAnsi="Arial" w:cs="Arial"/>
          <w:sz w:val="20"/>
          <w:szCs w:val="20"/>
          <w:lang w:val="en-US" w:eastAsia="nl-NL"/>
        </w:rPr>
        <w:t xml:space="preserve">The assembled SBBA was transported from De Hoop’s Lobith yard to their quay in Rotterdam. There, it was lifted onto the </w:t>
      </w:r>
      <w:proofErr w:type="spellStart"/>
      <w:r w:rsidRPr="00D440D7">
        <w:rPr>
          <w:rFonts w:ascii="Arial" w:hAnsi="Arial" w:cs="Arial"/>
          <w:sz w:val="20"/>
          <w:szCs w:val="20"/>
          <w:lang w:val="en-US" w:eastAsia="nl-NL"/>
        </w:rPr>
        <w:t>Smit</w:t>
      </w:r>
      <w:proofErr w:type="spellEnd"/>
      <w:r w:rsidRPr="00D440D7">
        <w:rPr>
          <w:rFonts w:ascii="Arial" w:hAnsi="Arial" w:cs="Arial"/>
          <w:sz w:val="20"/>
          <w:szCs w:val="20"/>
          <w:lang w:val="en-US" w:eastAsia="nl-NL"/>
        </w:rPr>
        <w:t xml:space="preserve"> </w:t>
      </w:r>
      <w:proofErr w:type="spellStart"/>
      <w:r w:rsidRPr="00D440D7">
        <w:rPr>
          <w:rFonts w:ascii="Arial" w:hAnsi="Arial" w:cs="Arial"/>
          <w:sz w:val="20"/>
          <w:szCs w:val="20"/>
          <w:lang w:val="en-US" w:eastAsia="nl-NL"/>
        </w:rPr>
        <w:t>Anambas</w:t>
      </w:r>
      <w:proofErr w:type="spellEnd"/>
      <w:r w:rsidRPr="00D440D7">
        <w:rPr>
          <w:rFonts w:ascii="Arial" w:hAnsi="Arial" w:cs="Arial"/>
          <w:sz w:val="20"/>
          <w:szCs w:val="20"/>
          <w:lang w:val="en-US" w:eastAsia="nl-NL"/>
        </w:rPr>
        <w:t xml:space="preserve"> in cooperation with the Dutch lifting company </w:t>
      </w:r>
      <w:proofErr w:type="spellStart"/>
      <w:r w:rsidRPr="00D440D7">
        <w:rPr>
          <w:rFonts w:ascii="Arial" w:hAnsi="Arial" w:cs="Arial"/>
          <w:sz w:val="20"/>
          <w:szCs w:val="20"/>
          <w:lang w:val="en-US" w:eastAsia="nl-NL"/>
        </w:rPr>
        <w:t>Mammoet</w:t>
      </w:r>
      <w:proofErr w:type="spellEnd"/>
      <w:r w:rsidRPr="00D440D7">
        <w:rPr>
          <w:rFonts w:ascii="Arial" w:hAnsi="Arial" w:cs="Arial"/>
          <w:sz w:val="20"/>
          <w:szCs w:val="20"/>
          <w:lang w:val="en-US" w:eastAsia="nl-NL"/>
        </w:rPr>
        <w:t xml:space="preserve">, which needed to bring in two lifting vessels to be able to perform this huge lifting operation. De Hoop also did the hook-up and commissioning of the SBBA. This included the placement of various platforms and two rescue boats with davits. All equipment, including cranes, a large plough, swing arm, </w:t>
      </w:r>
      <w:proofErr w:type="spellStart"/>
      <w:r w:rsidRPr="00D440D7">
        <w:rPr>
          <w:rFonts w:ascii="Arial" w:hAnsi="Arial" w:cs="Arial"/>
          <w:sz w:val="20"/>
          <w:szCs w:val="20"/>
          <w:lang w:val="en-US" w:eastAsia="nl-NL"/>
        </w:rPr>
        <w:t>tensioner</w:t>
      </w:r>
      <w:proofErr w:type="spellEnd"/>
      <w:r w:rsidRPr="00D440D7">
        <w:rPr>
          <w:rFonts w:ascii="Arial" w:hAnsi="Arial" w:cs="Arial"/>
          <w:sz w:val="20"/>
          <w:szCs w:val="20"/>
          <w:lang w:val="en-US" w:eastAsia="nl-NL"/>
        </w:rPr>
        <w:t xml:space="preserve">, and the 3000-ton cable carousel will be installed in the United Kingdom. </w:t>
      </w:r>
    </w:p>
    <w:p w:rsidR="00D440D7" w:rsidRPr="00D440D7" w:rsidRDefault="00D440D7" w:rsidP="00D440D7">
      <w:pPr>
        <w:spacing w:after="0" w:line="240" w:lineRule="auto"/>
        <w:rPr>
          <w:rFonts w:ascii="Arial" w:hAnsi="Arial" w:cs="Arial"/>
          <w:sz w:val="20"/>
          <w:szCs w:val="20"/>
          <w:lang w:val="en-US" w:eastAsia="nl-NL"/>
        </w:rPr>
      </w:pPr>
    </w:p>
    <w:p w:rsidR="00D440D7" w:rsidRPr="00D440D7" w:rsidRDefault="00D440D7" w:rsidP="00D440D7">
      <w:pPr>
        <w:spacing w:after="0" w:line="240" w:lineRule="auto"/>
        <w:rPr>
          <w:rFonts w:ascii="Arial" w:hAnsi="Arial" w:cs="Arial"/>
          <w:b/>
          <w:bCs/>
          <w:sz w:val="20"/>
          <w:szCs w:val="20"/>
          <w:lang w:val="en-US" w:eastAsia="nl-NL"/>
        </w:rPr>
      </w:pPr>
      <w:r w:rsidRPr="00D440D7">
        <w:rPr>
          <w:rFonts w:ascii="Arial" w:hAnsi="Arial" w:cs="Arial"/>
          <w:b/>
          <w:bCs/>
          <w:sz w:val="20"/>
          <w:szCs w:val="20"/>
          <w:lang w:val="en-US" w:eastAsia="nl-NL"/>
        </w:rPr>
        <w:t>Global Marine Systems</w:t>
      </w:r>
    </w:p>
    <w:p w:rsidR="00D440D7" w:rsidRPr="00D440D7" w:rsidRDefault="00D440D7" w:rsidP="00D440D7">
      <w:pPr>
        <w:spacing w:after="0" w:line="240" w:lineRule="auto"/>
        <w:rPr>
          <w:rFonts w:ascii="Arial" w:hAnsi="Arial" w:cs="Arial"/>
          <w:sz w:val="20"/>
          <w:szCs w:val="20"/>
          <w:lang w:val="en-US" w:eastAsia="nl-NL"/>
        </w:rPr>
      </w:pPr>
      <w:r w:rsidRPr="00D440D7">
        <w:rPr>
          <w:rFonts w:ascii="Arial" w:hAnsi="Arial" w:cs="Arial"/>
          <w:sz w:val="20"/>
          <w:szCs w:val="20"/>
          <w:lang w:val="en-US" w:eastAsia="nl-NL"/>
        </w:rPr>
        <w:t xml:space="preserve">Global Marine Systems has been in business for over 150 years and is the largest independent provider of submarine cable </w:t>
      </w:r>
      <w:hyperlink r:id="rId4" w:tooltip="Subsea Cable Installation" w:history="1">
        <w:r w:rsidRPr="00D440D7">
          <w:rPr>
            <w:rFonts w:ascii="Arial" w:hAnsi="Arial" w:cs="Arial"/>
            <w:sz w:val="20"/>
            <w:lang w:val="en-US" w:eastAsia="nl-NL"/>
          </w:rPr>
          <w:t>installation</w:t>
        </w:r>
      </w:hyperlink>
      <w:r w:rsidRPr="00D440D7">
        <w:rPr>
          <w:rFonts w:ascii="Arial" w:hAnsi="Arial" w:cs="Arial"/>
          <w:sz w:val="20"/>
          <w:szCs w:val="20"/>
          <w:lang w:val="en-US" w:eastAsia="nl-NL"/>
        </w:rPr>
        <w:t xml:space="preserve">, </w:t>
      </w:r>
      <w:hyperlink r:id="rId5" w:tooltip="Subsea Cable Maintenance" w:history="1">
        <w:r w:rsidRPr="00D440D7">
          <w:rPr>
            <w:rFonts w:ascii="Arial" w:hAnsi="Arial" w:cs="Arial"/>
            <w:sz w:val="20"/>
            <w:lang w:val="en-US" w:eastAsia="nl-NL"/>
          </w:rPr>
          <w:t>maintenance</w:t>
        </w:r>
      </w:hyperlink>
      <w:r w:rsidRPr="00D440D7">
        <w:rPr>
          <w:rFonts w:ascii="Arial" w:hAnsi="Arial" w:cs="Arial"/>
          <w:sz w:val="20"/>
          <w:szCs w:val="20"/>
          <w:lang w:val="en-US" w:eastAsia="nl-NL"/>
        </w:rPr>
        <w:t xml:space="preserve"> and related </w:t>
      </w:r>
      <w:hyperlink r:id="rId6" w:tooltip="Marine Engineering Services" w:history="1">
        <w:r w:rsidRPr="00D440D7">
          <w:rPr>
            <w:rFonts w:ascii="Arial" w:hAnsi="Arial" w:cs="Arial"/>
            <w:sz w:val="20"/>
            <w:lang w:val="en-US" w:eastAsia="nl-NL"/>
          </w:rPr>
          <w:t>engineering services</w:t>
        </w:r>
      </w:hyperlink>
      <w:r w:rsidRPr="00D440D7">
        <w:rPr>
          <w:rFonts w:ascii="Arial" w:hAnsi="Arial" w:cs="Arial"/>
          <w:sz w:val="20"/>
          <w:szCs w:val="20"/>
          <w:lang w:val="en-US" w:eastAsia="nl-NL"/>
        </w:rPr>
        <w:t xml:space="preserve"> worldwide. The majority of Global Marine Systems projects concern the development of wind farms around the UK. The company has their headquarters in Chelmsford (Essex), employs more than 150 people and owns a fleet of 11 vessels. </w:t>
      </w:r>
    </w:p>
    <w:p w:rsidR="00D440D7" w:rsidRPr="00D440D7" w:rsidRDefault="00D440D7" w:rsidP="00D440D7">
      <w:pPr>
        <w:spacing w:after="0" w:line="240" w:lineRule="auto"/>
        <w:rPr>
          <w:rFonts w:ascii="Arial" w:hAnsi="Arial" w:cs="Arial"/>
          <w:color w:val="1F497D"/>
          <w:sz w:val="20"/>
          <w:szCs w:val="20"/>
          <w:lang w:val="en-US" w:eastAsia="nl-NL"/>
        </w:rPr>
      </w:pPr>
    </w:p>
    <w:p w:rsidR="00D440D7" w:rsidRPr="00D440D7" w:rsidRDefault="00D440D7" w:rsidP="00D440D7">
      <w:pPr>
        <w:spacing w:after="0" w:line="240" w:lineRule="auto"/>
        <w:rPr>
          <w:rFonts w:ascii="Arial" w:hAnsi="Arial" w:cs="Arial"/>
          <w:b/>
          <w:bCs/>
          <w:i/>
          <w:iCs/>
          <w:sz w:val="20"/>
          <w:szCs w:val="20"/>
          <w:lang w:val="en-GB" w:eastAsia="nl-NL"/>
        </w:rPr>
      </w:pPr>
      <w:r w:rsidRPr="00D440D7">
        <w:rPr>
          <w:rFonts w:ascii="Arial" w:hAnsi="Arial" w:cs="Arial"/>
          <w:b/>
          <w:bCs/>
          <w:i/>
          <w:iCs/>
          <w:sz w:val="20"/>
          <w:szCs w:val="20"/>
          <w:lang w:val="en-GB" w:eastAsia="nl-NL"/>
        </w:rPr>
        <w:t>Shipyard De Hoop</w:t>
      </w:r>
    </w:p>
    <w:p w:rsidR="00D440D7" w:rsidRPr="00D440D7" w:rsidRDefault="00D440D7" w:rsidP="00D440D7">
      <w:pPr>
        <w:spacing w:after="0" w:line="240" w:lineRule="auto"/>
        <w:rPr>
          <w:rFonts w:ascii="Arial" w:hAnsi="Arial" w:cs="Arial"/>
          <w:sz w:val="20"/>
          <w:szCs w:val="20"/>
          <w:lang w:val="en-GB" w:eastAsia="nl-NL"/>
        </w:rPr>
      </w:pPr>
      <w:r w:rsidRPr="00D440D7">
        <w:rPr>
          <w:rFonts w:ascii="Arial" w:hAnsi="Arial" w:cs="Arial"/>
          <w:sz w:val="20"/>
          <w:szCs w:val="20"/>
          <w:lang w:val="en-GB" w:eastAsia="nl-NL"/>
        </w:rPr>
        <w:t xml:space="preserve">Shipyard De Hoop is a Dutch designer and builder of custom-built vessels. These include both sea-going vessels and those for inland waterways. Designing and building a completely new ship calls for an innovative and creative approach – and a good nose for the latest developments and possibilities. This is what sets De Hoop apart from the competition. Shipyard De Hoop’s order book is well-filled, and the company has grown substantially in recent years. De Hoop operates from two yards: De Hoop Lobith in the east of the Netherlands (10.5 hectares and 130 staff) and De Hoop </w:t>
      </w:r>
      <w:proofErr w:type="spellStart"/>
      <w:r w:rsidRPr="00D440D7">
        <w:rPr>
          <w:rFonts w:ascii="Arial" w:hAnsi="Arial" w:cs="Arial"/>
          <w:sz w:val="20"/>
          <w:szCs w:val="20"/>
          <w:lang w:val="en-GB" w:eastAsia="nl-NL"/>
        </w:rPr>
        <w:t>Foxhol</w:t>
      </w:r>
      <w:proofErr w:type="spellEnd"/>
      <w:r w:rsidRPr="00D440D7">
        <w:rPr>
          <w:rFonts w:ascii="Arial" w:hAnsi="Arial" w:cs="Arial"/>
          <w:sz w:val="20"/>
          <w:szCs w:val="20"/>
          <w:lang w:val="en-GB" w:eastAsia="nl-NL"/>
        </w:rPr>
        <w:t xml:space="preserve"> in the north of the country (2.5 hectares and 65 staff). The Lobith yard has two slipways, the largest of which measures 200m x 60m. De Hoop has its own engineering department as well as in-house expertise in all the disciplines required </w:t>
      </w:r>
      <w:proofErr w:type="gramStart"/>
      <w:r w:rsidRPr="00D440D7">
        <w:rPr>
          <w:rFonts w:ascii="Arial" w:hAnsi="Arial" w:cs="Arial"/>
          <w:sz w:val="20"/>
          <w:szCs w:val="20"/>
          <w:lang w:val="en-GB" w:eastAsia="nl-NL"/>
        </w:rPr>
        <w:t>to build</w:t>
      </w:r>
      <w:proofErr w:type="gramEnd"/>
      <w:r w:rsidRPr="00D440D7">
        <w:rPr>
          <w:rFonts w:ascii="Arial" w:hAnsi="Arial" w:cs="Arial"/>
          <w:sz w:val="20"/>
          <w:szCs w:val="20"/>
          <w:lang w:val="en-GB" w:eastAsia="nl-NL"/>
        </w:rPr>
        <w:t xml:space="preserve"> a complete vessel. This means that De Hoop is able to offer rapid delivery and a high degree of flexibility and quality.</w:t>
      </w:r>
    </w:p>
    <w:p w:rsidR="00D440D7" w:rsidRPr="00D440D7" w:rsidRDefault="00D440D7" w:rsidP="00D440D7">
      <w:pPr>
        <w:spacing w:after="0" w:line="240" w:lineRule="auto"/>
        <w:rPr>
          <w:rFonts w:ascii="Arial" w:hAnsi="Arial" w:cs="Arial"/>
          <w:i/>
          <w:iCs/>
          <w:color w:val="1F497D"/>
          <w:sz w:val="20"/>
          <w:szCs w:val="20"/>
          <w:lang w:val="en-GB" w:eastAsia="nl-NL"/>
        </w:rPr>
      </w:pPr>
    </w:p>
    <w:p w:rsidR="00D440D7" w:rsidRPr="00D440D7" w:rsidRDefault="00D440D7" w:rsidP="00D440D7">
      <w:pPr>
        <w:spacing w:after="0" w:line="240" w:lineRule="auto"/>
        <w:rPr>
          <w:rFonts w:ascii="Arial" w:hAnsi="Arial" w:cs="Arial"/>
          <w:i/>
          <w:iCs/>
          <w:sz w:val="20"/>
          <w:szCs w:val="20"/>
          <w:lang w:val="en-GB" w:eastAsia="nl-NL"/>
        </w:rPr>
      </w:pPr>
      <w:r w:rsidRPr="00D440D7">
        <w:rPr>
          <w:rFonts w:ascii="Arial" w:hAnsi="Arial" w:cs="Arial"/>
          <w:i/>
          <w:iCs/>
          <w:sz w:val="20"/>
          <w:szCs w:val="20"/>
          <w:lang w:val="en-GB" w:eastAsia="nl-NL"/>
        </w:rPr>
        <w:t>Shipyard De Hoop, ship designers &amp; builders since 1889</w:t>
      </w:r>
    </w:p>
    <w:p w:rsidR="00D440D7" w:rsidRPr="00D440D7" w:rsidRDefault="00D440D7" w:rsidP="00D440D7">
      <w:pPr>
        <w:spacing w:after="0" w:line="240" w:lineRule="auto"/>
        <w:rPr>
          <w:rFonts w:ascii="Arial" w:hAnsi="Arial" w:cs="Arial"/>
          <w:i/>
          <w:iCs/>
          <w:sz w:val="20"/>
          <w:szCs w:val="20"/>
          <w:lang w:val="en-GB" w:eastAsia="nl-NL"/>
        </w:rPr>
      </w:pPr>
    </w:p>
    <w:p w:rsidR="00D440D7" w:rsidRPr="00D440D7" w:rsidRDefault="00D440D7" w:rsidP="00D440D7">
      <w:pPr>
        <w:spacing w:after="0" w:line="240" w:lineRule="auto"/>
        <w:rPr>
          <w:rFonts w:ascii="Arial" w:hAnsi="Arial" w:cs="Arial"/>
          <w:color w:val="000000"/>
          <w:sz w:val="20"/>
          <w:szCs w:val="20"/>
          <w:lang w:val="en-GB" w:eastAsia="nl-NL"/>
        </w:rPr>
      </w:pPr>
      <w:r w:rsidRPr="00D440D7">
        <w:rPr>
          <w:rFonts w:ascii="Arial" w:hAnsi="Arial" w:cs="Arial"/>
          <w:color w:val="000000"/>
          <w:sz w:val="20"/>
          <w:szCs w:val="20"/>
          <w:lang w:val="en-GB" w:eastAsia="nl-NL"/>
        </w:rPr>
        <w:t xml:space="preserve">For more information, please contact Annemarie Janssens-Voorn, Marketing Communications Manager, M +31 (0)6 30302407, </w:t>
      </w:r>
      <w:hyperlink r:id="rId7" w:history="1">
        <w:r w:rsidRPr="00D440D7">
          <w:rPr>
            <w:rFonts w:ascii="Arial" w:hAnsi="Arial" w:cs="Arial"/>
            <w:color w:val="0000FF"/>
            <w:sz w:val="20"/>
            <w:u w:val="single"/>
            <w:lang w:val="en-GB" w:eastAsia="nl-NL"/>
          </w:rPr>
          <w:t>annemarie.janssens@planet.nl</w:t>
        </w:r>
      </w:hyperlink>
    </w:p>
    <w:p w:rsidR="00D440D7" w:rsidRPr="00D440D7" w:rsidRDefault="00D440D7" w:rsidP="00D440D7">
      <w:pPr>
        <w:spacing w:after="0" w:line="240" w:lineRule="auto"/>
        <w:rPr>
          <w:rFonts w:ascii="Arial" w:hAnsi="Arial" w:cs="Arial"/>
          <w:color w:val="000000"/>
          <w:sz w:val="20"/>
          <w:szCs w:val="20"/>
          <w:lang w:val="en-GB" w:eastAsia="nl-NL"/>
        </w:rPr>
      </w:pPr>
    </w:p>
    <w:p w:rsidR="00D440D7" w:rsidRPr="00D440D7" w:rsidRDefault="00D440D7" w:rsidP="00D440D7">
      <w:pPr>
        <w:spacing w:after="0" w:line="240" w:lineRule="auto"/>
        <w:rPr>
          <w:rFonts w:ascii="Arial" w:hAnsi="Arial" w:cs="Arial"/>
          <w:color w:val="000000"/>
          <w:sz w:val="20"/>
          <w:szCs w:val="20"/>
          <w:lang w:eastAsia="nl-NL"/>
        </w:rPr>
      </w:pPr>
      <w:r>
        <w:rPr>
          <w:rFonts w:ascii="Arial" w:hAnsi="Arial" w:cs="Arial"/>
          <w:noProof/>
          <w:color w:val="000000"/>
          <w:sz w:val="20"/>
          <w:szCs w:val="20"/>
          <w:lang w:eastAsia="nl-NL"/>
        </w:rPr>
        <w:drawing>
          <wp:inline distT="0" distB="0" distL="0" distR="0">
            <wp:extent cx="2278380" cy="411480"/>
            <wp:effectExtent l="19050" t="0" r="7620" b="0"/>
            <wp:docPr id="1" name="Picture 2" descr="cid:3346144631_51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3346144631_517889"/>
                    <pic:cNvPicPr>
                      <a:picLocks noChangeAspect="1" noChangeArrowheads="1"/>
                    </pic:cNvPicPr>
                  </pic:nvPicPr>
                  <pic:blipFill>
                    <a:blip r:embed="rId8" r:link="rId9" cstate="print"/>
                    <a:srcRect/>
                    <a:stretch>
                      <a:fillRect/>
                    </a:stretch>
                  </pic:blipFill>
                  <pic:spPr bwMode="auto">
                    <a:xfrm>
                      <a:off x="0" y="0"/>
                      <a:ext cx="2278380" cy="411480"/>
                    </a:xfrm>
                    <a:prstGeom prst="rect">
                      <a:avLst/>
                    </a:prstGeom>
                    <a:noFill/>
                    <a:ln w="9525">
                      <a:noFill/>
                      <a:miter lim="800000"/>
                      <a:headEnd/>
                      <a:tailEnd/>
                    </a:ln>
                  </pic:spPr>
                </pic:pic>
              </a:graphicData>
            </a:graphic>
          </wp:inline>
        </w:drawing>
      </w:r>
    </w:p>
    <w:p w:rsidR="00D440D7" w:rsidRPr="00D440D7" w:rsidRDefault="00D440D7" w:rsidP="00D440D7">
      <w:pPr>
        <w:spacing w:after="0" w:line="240" w:lineRule="auto"/>
        <w:rPr>
          <w:rFonts w:ascii="Arial" w:hAnsi="Arial" w:cs="Arial"/>
          <w:color w:val="000000"/>
          <w:sz w:val="20"/>
          <w:szCs w:val="20"/>
          <w:lang w:eastAsia="nl-NL"/>
        </w:rPr>
      </w:pPr>
      <w:r w:rsidRPr="00D440D7">
        <w:rPr>
          <w:rFonts w:ascii="Arial" w:hAnsi="Arial" w:cs="Arial"/>
          <w:color w:val="000000"/>
          <w:sz w:val="20"/>
          <w:szCs w:val="20"/>
          <w:lang w:eastAsia="nl-NL"/>
        </w:rPr>
        <w:t>Shipyard De Hoop Lobith</w:t>
      </w:r>
      <w:r w:rsidRPr="00D440D7">
        <w:rPr>
          <w:rFonts w:ascii="Arial" w:hAnsi="Arial" w:cs="Arial"/>
          <w:color w:val="000000"/>
          <w:sz w:val="20"/>
          <w:szCs w:val="20"/>
          <w:lang w:eastAsia="nl-NL"/>
        </w:rPr>
        <w:br/>
        <w:t>Bijlandseweg 17-19, 6916 BH Tolkamer</w:t>
      </w:r>
      <w:r w:rsidRPr="00D440D7">
        <w:rPr>
          <w:rFonts w:ascii="Arial" w:hAnsi="Arial" w:cs="Arial"/>
          <w:color w:val="000000"/>
          <w:sz w:val="20"/>
          <w:szCs w:val="20"/>
          <w:lang w:eastAsia="nl-NL"/>
        </w:rPr>
        <w:br/>
        <w:t>P.O. Box 12, 6916 ZG Tolkamer</w:t>
      </w:r>
      <w:r w:rsidRPr="00D440D7">
        <w:rPr>
          <w:rFonts w:ascii="Arial" w:hAnsi="Arial" w:cs="Arial"/>
          <w:color w:val="000000"/>
          <w:sz w:val="20"/>
          <w:szCs w:val="20"/>
          <w:lang w:eastAsia="nl-NL"/>
        </w:rPr>
        <w:br/>
        <w:t>The Netherlands</w:t>
      </w:r>
      <w:r w:rsidRPr="00D440D7">
        <w:rPr>
          <w:rFonts w:ascii="Arial" w:hAnsi="Arial" w:cs="Arial"/>
          <w:color w:val="000000"/>
          <w:sz w:val="20"/>
          <w:szCs w:val="20"/>
          <w:lang w:eastAsia="nl-NL"/>
        </w:rPr>
        <w:br/>
      </w:r>
      <w:r w:rsidRPr="00D440D7">
        <w:rPr>
          <w:rFonts w:ascii="Arial" w:hAnsi="Arial" w:cs="Arial"/>
          <w:color w:val="000000"/>
          <w:sz w:val="20"/>
          <w:szCs w:val="20"/>
          <w:lang w:eastAsia="nl-NL"/>
        </w:rPr>
        <w:br/>
        <w:t>P +31 (0)316 541641, F +31 (0)316 542322</w:t>
      </w:r>
      <w:r w:rsidRPr="00D440D7">
        <w:rPr>
          <w:rFonts w:ascii="Arial" w:hAnsi="Arial" w:cs="Arial"/>
          <w:color w:val="000000"/>
          <w:sz w:val="20"/>
          <w:szCs w:val="20"/>
          <w:lang w:eastAsia="nl-NL"/>
        </w:rPr>
        <w:br/>
      </w:r>
      <w:r w:rsidRPr="00D440D7">
        <w:rPr>
          <w:rFonts w:ascii="Arial" w:hAnsi="Arial" w:cs="Arial"/>
          <w:color w:val="000000"/>
          <w:sz w:val="20"/>
          <w:szCs w:val="20"/>
          <w:lang w:eastAsia="nl-NL"/>
        </w:rPr>
        <w:fldChar w:fldCharType="begin"/>
      </w:r>
      <w:r w:rsidRPr="00D440D7">
        <w:rPr>
          <w:rFonts w:ascii="Arial" w:hAnsi="Arial" w:cs="Arial"/>
          <w:color w:val="000000"/>
          <w:sz w:val="20"/>
          <w:szCs w:val="20"/>
          <w:lang w:eastAsia="nl-NL"/>
        </w:rPr>
        <w:instrText xml:space="preserve"> HYPERLINK "mailto:Lobith@dehoop.net" </w:instrText>
      </w:r>
      <w:r w:rsidRPr="00D440D7">
        <w:rPr>
          <w:rFonts w:ascii="Arial" w:hAnsi="Arial" w:cs="Arial"/>
          <w:color w:val="000000"/>
          <w:sz w:val="20"/>
          <w:szCs w:val="20"/>
          <w:lang w:eastAsia="nl-NL"/>
        </w:rPr>
        <w:fldChar w:fldCharType="separate"/>
      </w:r>
      <w:r w:rsidRPr="00D440D7">
        <w:rPr>
          <w:rFonts w:ascii="Arial" w:hAnsi="Arial" w:cs="Arial"/>
          <w:color w:val="000000"/>
          <w:sz w:val="20"/>
          <w:u w:val="single"/>
          <w:lang w:eastAsia="nl-NL"/>
        </w:rPr>
        <w:t>Lobith@dehoop.net</w:t>
      </w:r>
      <w:r w:rsidRPr="00D440D7">
        <w:rPr>
          <w:rFonts w:ascii="Arial" w:hAnsi="Arial" w:cs="Arial"/>
          <w:color w:val="000000"/>
          <w:sz w:val="20"/>
          <w:szCs w:val="20"/>
          <w:lang w:eastAsia="nl-NL"/>
        </w:rPr>
        <w:fldChar w:fldCharType="end"/>
      </w:r>
      <w:r w:rsidRPr="00D440D7">
        <w:rPr>
          <w:rFonts w:ascii="Arial" w:hAnsi="Arial" w:cs="Arial"/>
          <w:color w:val="000000"/>
          <w:sz w:val="20"/>
          <w:szCs w:val="20"/>
          <w:lang w:eastAsia="nl-NL"/>
        </w:rPr>
        <w:br/>
      </w:r>
      <w:hyperlink r:id="rId10" w:history="1">
        <w:r w:rsidRPr="00D440D7">
          <w:rPr>
            <w:rFonts w:ascii="Arial" w:hAnsi="Arial" w:cs="Arial"/>
            <w:color w:val="000000"/>
            <w:sz w:val="20"/>
            <w:u w:val="single"/>
            <w:lang w:eastAsia="nl-NL"/>
          </w:rPr>
          <w:t>www.dehoop.net</w:t>
        </w:r>
      </w:hyperlink>
    </w:p>
    <w:p w:rsidR="00D440D7" w:rsidRPr="00D440D7" w:rsidRDefault="00D440D7" w:rsidP="00D440D7">
      <w:pPr>
        <w:spacing w:after="0" w:line="240" w:lineRule="auto"/>
        <w:rPr>
          <w:rFonts w:ascii="Arial" w:hAnsi="Arial" w:cs="Arial"/>
          <w:color w:val="000000"/>
          <w:sz w:val="20"/>
          <w:szCs w:val="20"/>
          <w:lang w:val="en-US" w:eastAsia="nl-NL"/>
        </w:rPr>
      </w:pPr>
      <w:r w:rsidRPr="00D440D7">
        <w:rPr>
          <w:rFonts w:ascii="Arial" w:hAnsi="Arial" w:cs="Arial"/>
          <w:color w:val="000000"/>
          <w:sz w:val="20"/>
          <w:szCs w:val="20"/>
          <w:lang w:val="en-US" w:eastAsia="nl-NL"/>
        </w:rPr>
        <w:lastRenderedPageBreak/>
        <w:t xml:space="preserve">The information contained in this communication is confidential and may be legally privileged. It is intended solely for the use of the individual or entity to whom it is addressed and others </w:t>
      </w:r>
      <w:proofErr w:type="spellStart"/>
      <w:r w:rsidRPr="00D440D7">
        <w:rPr>
          <w:rFonts w:ascii="Arial" w:hAnsi="Arial" w:cs="Arial"/>
          <w:color w:val="000000"/>
          <w:sz w:val="20"/>
          <w:szCs w:val="20"/>
          <w:lang w:val="en-US" w:eastAsia="nl-NL"/>
        </w:rPr>
        <w:t>authorised</w:t>
      </w:r>
      <w:proofErr w:type="spellEnd"/>
      <w:r w:rsidRPr="00D440D7">
        <w:rPr>
          <w:rFonts w:ascii="Arial" w:hAnsi="Arial" w:cs="Arial"/>
          <w:color w:val="000000"/>
          <w:sz w:val="20"/>
          <w:szCs w:val="20"/>
          <w:lang w:val="en-US" w:eastAsia="nl-NL"/>
        </w:rPr>
        <w:t xml:space="preserve"> to receive it. If you are not the intended recipient you are hereby notified that any disclosure, copying, distribution or taking any action in relation to the contents of this information is strictly prohibited and may be unlawful. Neither the sender nor the represented </w:t>
      </w:r>
      <w:proofErr w:type="gramStart"/>
      <w:r w:rsidRPr="00D440D7">
        <w:rPr>
          <w:rFonts w:ascii="Arial" w:hAnsi="Arial" w:cs="Arial"/>
          <w:color w:val="000000"/>
          <w:sz w:val="20"/>
          <w:szCs w:val="20"/>
          <w:lang w:val="en-US" w:eastAsia="nl-NL"/>
        </w:rPr>
        <w:t>institution are</w:t>
      </w:r>
      <w:proofErr w:type="gramEnd"/>
      <w:r w:rsidRPr="00D440D7">
        <w:rPr>
          <w:rFonts w:ascii="Arial" w:hAnsi="Arial" w:cs="Arial"/>
          <w:color w:val="000000"/>
          <w:sz w:val="20"/>
          <w:szCs w:val="20"/>
          <w:lang w:val="en-US" w:eastAsia="nl-NL"/>
        </w:rPr>
        <w:t xml:space="preserve"> liable for the correct and complete transmission of the contents of an e-mail, or for its timely receipt.</w:t>
      </w:r>
    </w:p>
    <w:p w:rsidR="00D440D7" w:rsidRPr="00D440D7" w:rsidRDefault="00D440D7" w:rsidP="00D440D7">
      <w:pPr>
        <w:spacing w:after="0" w:line="240" w:lineRule="auto"/>
        <w:rPr>
          <w:rFonts w:ascii="Arial" w:hAnsi="Arial" w:cs="Arial"/>
          <w:sz w:val="20"/>
          <w:szCs w:val="20"/>
          <w:lang w:val="en-US" w:eastAsia="nl-NL"/>
        </w:rPr>
      </w:pPr>
    </w:p>
    <w:p w:rsidR="00D440D7" w:rsidRPr="00D440D7" w:rsidRDefault="00D440D7" w:rsidP="00D440D7">
      <w:pPr>
        <w:spacing w:after="0" w:line="240" w:lineRule="auto"/>
        <w:rPr>
          <w:rFonts w:ascii="Arial" w:hAnsi="Arial" w:cs="Arial"/>
          <w:sz w:val="20"/>
          <w:szCs w:val="20"/>
          <w:lang w:val="en-US" w:eastAsia="nl-NL"/>
        </w:rPr>
      </w:pPr>
    </w:p>
    <w:p w:rsidR="000A0423" w:rsidRDefault="00D440D7"/>
    <w:sectPr w:rsidR="000A0423" w:rsidSect="00F11B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40D7"/>
    <w:rsid w:val="000220F5"/>
    <w:rsid w:val="00377375"/>
    <w:rsid w:val="004D6D9C"/>
    <w:rsid w:val="008C309A"/>
    <w:rsid w:val="00A62F9C"/>
    <w:rsid w:val="00B93A83"/>
    <w:rsid w:val="00D440D7"/>
    <w:rsid w:val="00F11B1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B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40D7"/>
    <w:rPr>
      <w:color w:val="0000FF"/>
      <w:u w:val="single"/>
    </w:rPr>
  </w:style>
  <w:style w:type="paragraph" w:styleId="BalloonText">
    <w:name w:val="Balloon Text"/>
    <w:basedOn w:val="Normal"/>
    <w:link w:val="BalloonTextChar"/>
    <w:uiPriority w:val="99"/>
    <w:semiHidden/>
    <w:unhideWhenUsed/>
    <w:rsid w:val="00D44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0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0992603">
      <w:bodyDiv w:val="1"/>
      <w:marLeft w:val="0"/>
      <w:marRight w:val="0"/>
      <w:marTop w:val="0"/>
      <w:marBottom w:val="0"/>
      <w:divBdr>
        <w:top w:val="none" w:sz="0" w:space="0" w:color="auto"/>
        <w:left w:val="none" w:sz="0" w:space="0" w:color="auto"/>
        <w:bottom w:val="none" w:sz="0" w:space="0" w:color="auto"/>
        <w:right w:val="none" w:sz="0" w:space="0" w:color="auto"/>
      </w:divBdr>
      <w:divsChild>
        <w:div w:id="2129426906">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annemarie.janssens@planet.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marinesystems.com/Capabilities" TargetMode="External"/><Relationship Id="rId11" Type="http://schemas.openxmlformats.org/officeDocument/2006/relationships/fontTable" Target="fontTable.xml"/><Relationship Id="rId5" Type="http://schemas.openxmlformats.org/officeDocument/2006/relationships/hyperlink" Target="http://www.globalmarinesystems.com/Capabilities/subsea_cable_maintenance" TargetMode="External"/><Relationship Id="rId10" Type="http://schemas.openxmlformats.org/officeDocument/2006/relationships/hyperlink" Target="http://www.dehoop.net/" TargetMode="External"/><Relationship Id="rId4" Type="http://schemas.openxmlformats.org/officeDocument/2006/relationships/hyperlink" Target="http://www.globalmarinesystems.com/capabilities/subsea_cable_installation" TargetMode="External"/><Relationship Id="rId9" Type="http://schemas.openxmlformats.org/officeDocument/2006/relationships/image" Target="cid:image001.jpg@01CCD9EA.BFD78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3908</Characters>
  <Application>Microsoft Office Word</Application>
  <DocSecurity>0</DocSecurity>
  <Lines>32</Lines>
  <Paragraphs>9</Paragraphs>
  <ScaleCrop>false</ScaleCrop>
  <Company>Grizli777</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Janssens</dc:creator>
  <cp:lastModifiedBy>Annemarie Janssens</cp:lastModifiedBy>
  <cp:revision>1</cp:revision>
  <dcterms:created xsi:type="dcterms:W3CDTF">2013-02-08T12:50:00Z</dcterms:created>
  <dcterms:modified xsi:type="dcterms:W3CDTF">2013-02-08T12:52:00Z</dcterms:modified>
</cp:coreProperties>
</file>